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24"/>
          <w:sz-cs w:val="24"/>
        </w:rPr>
        <w:t xml:space="preserve">Start on Knowledge- as defined by houvera –logical investigations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Therefore we are all in touch with an incredible level on knowledge as individuals</w:t>
      </w:r>
    </w:p>
    <w:p>
      <w:pPr/>
      <w:r>
        <w:rPr>
          <w:rFonts w:ascii="Times" w:h-ansi="Times" w:cs="Times"/>
          <w:sz w:val="24"/>
          <w:sz-cs w:val="24"/>
        </w:rPr>
        <w:t xml:space="preserve">Which we should feel compelled to share </w:t>
      </w:r>
    </w:p>
    <w:p>
      <w:pPr/>
      <w:r>
        <w:rPr>
          <w:rFonts w:ascii="Times" w:h-ansi="Times" w:cs="Times"/>
          <w:sz w:val="24"/>
          <w:sz-cs w:val="24"/>
        </w:rPr>
        <w:t xml:space="preserve">But due to a postmodernist society which aims as its utopia to have everyone in in a set place- we do not voice are knowledge as diverted from opinions share between friends</w:t>
      </w:r>
    </w:p>
    <w:p>
      <w:pPr/>
      <w:r>
        <w:rPr>
          <w:rFonts w:ascii="Times" w:h-ansi="Times" w:cs="Times"/>
          <w:sz w:val="24"/>
          <w:sz-cs w:val="24"/>
        </w:rPr>
        <w:t xml:space="preserve">Not everyone may have knowledge of nietzche but everyone has knowledge of what it means to be human or self</w:t>
      </w:r>
    </w:p>
    <w:p>
      <w:pPr/>
      <w:r>
        <w:rPr>
          <w:rFonts w:ascii="Times" w:h-ansi="Times" w:cs="Times"/>
          <w:sz w:val="24"/>
          <w:sz-cs w:val="24"/>
        </w:rPr>
        <w:t xml:space="preserve">And could therefore feesbly talk on th subject</w:t>
      </w:r>
    </w:p>
    <w:p>
      <w:pPr/>
      <w:r>
        <w:rPr>
          <w:rFonts w:ascii="Times" w:h-ansi="Times" w:cs="Times"/>
          <w:sz w:val="24"/>
          <w:sz-cs w:val="24"/>
        </w:rPr>
        <w:t xml:space="preserve">Its is a postmodernist society through- a set of new prohibitons which neutralizes, not our freedom of speech but are willingless to do so</w:t>
      </w:r>
    </w:p>
    <w:p>
      <w:pPr/>
      <w:r>
        <w:rPr>
          <w:rFonts w:ascii="Times" w:h-ansi="Times" w:cs="Times"/>
          <w:sz w:val="24"/>
          <w:sz-cs w:val="24"/>
        </w:rPr>
        <w:t xml:space="preserve">As a society of individuals with individual needs</w:t>
      </w:r>
    </w:p>
    <w:p>
      <w:pPr/>
      <w:r>
        <w:rPr>
          <w:rFonts w:ascii="Times" w:h-ansi="Times" w:cs="Times"/>
          <w:sz w:val="24"/>
          <w:sz-cs w:val="24"/>
        </w:rPr>
        <w:t xml:space="preserve">“individuals and there family’s”</w:t>
      </w:r>
    </w:p>
    <w:p>
      <w:pPr/>
      <w:r>
        <w:rPr>
          <w:rFonts w:ascii="Times" w:h-ansi="Times" w:cs="Times"/>
          <w:sz w:val="24"/>
          <w:sz-cs w:val="24"/>
        </w:rPr>
        <w:t xml:space="preserve">its seems the action of an invidual is sisticualy means nothing is void</w:t>
      </w:r>
    </w:p>
    <w:p>
      <w:pPr/>
      <w:r>
        <w:rPr>
          <w:rFonts w:ascii="Times" w:h-ansi="Times" w:cs="Times"/>
          <w:sz w:val="24"/>
          <w:sz-cs w:val="24"/>
        </w:rPr>
        <w:t xml:space="preserve">we have become blind to the possibility of an individual in a crowd of similar individuals a progressive group action- at the same time we have become blind to the symbolic</w:t>
      </w:r>
    </w:p>
    <w:p>
      <w:pPr/>
      <w:r>
        <w:rPr>
          <w:rFonts w:ascii="Times" w:h-ansi="Times" w:cs="Times"/>
          <w:sz w:val="24"/>
          <w:sz-cs w:val="24"/>
        </w:rPr>
        <w:t xml:space="preserve">where nothing is without its price even knowledge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that is why knowledge must seem to be in the hands of the few \</w:t>
      </w:r>
    </w:p>
    <w:p>
      <w:pPr/>
      <w:r>
        <w:rPr>
          <w:rFonts w:ascii="Times" w:h-ansi="Times" w:cs="Times"/>
          <w:sz w:val="24"/>
          <w:sz-cs w:val="24"/>
        </w:rPr>
        <w:t xml:space="preserve">of the philosophy tutors in university’s</w:t>
      </w:r>
    </w:p>
    <w:p>
      <w:pPr/>
      <w:r>
        <w:rPr>
          <w:rFonts w:ascii="Times" w:h-ansi="Times" w:cs="Times"/>
          <w:sz w:val="24"/>
          <w:sz-cs w:val="24"/>
        </w:rPr>
        <w:t xml:space="preserve">and that is why there is a restriction in the sharing of ideas for ideas sake has been lost</w:t>
      </w:r>
    </w:p>
    <w:p>
      <w:pPr/>
      <w:r>
        <w:rPr>
          <w:rFonts w:ascii="Times" w:h-ansi="Times" w:cs="Times"/>
          <w:sz w:val="24"/>
          <w:sz-cs w:val="24"/>
        </w:rPr>
        <w:t xml:space="preserve">why share knowledge or to be more exact symbolically gift knowledge</w:t>
      </w:r>
    </w:p>
    <w:p>
      <w:pPr/>
      <w:r>
        <w:rPr>
          <w:rFonts w:ascii="Times" w:h-ansi="Times" w:cs="Times"/>
          <w:sz w:val="24"/>
          <w:sz-cs w:val="24"/>
        </w:rPr>
        <w:t xml:space="preserve">if it in turn does not directly benefit you</w:t>
      </w:r>
    </w:p>
    <w:p>
      <w:pPr/>
      <w:r>
        <w:rPr>
          <w:rFonts w:ascii="Times" w:h-ansi="Times" w:cs="Times"/>
          <w:sz w:val="24"/>
          <w:sz-cs w:val="24"/>
        </w:rPr>
        <w:t xml:space="preserve">most form of knowledge transference have a capital attached to it </w:t>
      </w:r>
    </w:p>
    <w:p>
      <w:pPr/>
      <w:r>
        <w:rPr>
          <w:rFonts w:ascii="Times" w:h-ansi="Times" w:cs="Times"/>
          <w:sz w:val="24"/>
          <w:sz-cs w:val="24"/>
        </w:rPr>
        <w:t xml:space="preserve">if I share an artistic idea with you it is not just an idea for ideas sake</w:t>
      </w:r>
    </w:p>
    <w:p>
      <w:pPr/>
      <w:r>
        <w:rPr>
          <w:rFonts w:ascii="Times" w:h-ansi="Times" w:cs="Times"/>
          <w:sz w:val="24"/>
          <w:sz-cs w:val="24"/>
        </w:rPr>
        <w:t xml:space="preserve">it is to further my carrier as artists within a capitalist neiche</w:t>
      </w:r>
    </w:p>
    <w:p>
      <w:pPr/>
      <w:r>
        <w:rPr>
          <w:rFonts w:ascii="Times" w:h-ansi="Times" w:cs="Times"/>
          <w:sz w:val="24"/>
          <w:sz-cs w:val="24"/>
        </w:rPr>
        <w:t xml:space="preserve">the questions I feel that have to be answered by the new sieris of artists is how do we change everything</w:t>
      </w:r>
    </w:p>
    <w:p>
      <w:pPr/>
      <w:r>
        <w:rPr>
          <w:rFonts w:ascii="Times" w:h-ansi="Times" w:cs="Times"/>
          <w:sz w:val="24"/>
          <w:sz-cs w:val="24"/>
        </w:rPr>
        <w:t xml:space="preserve">how do we change culture, can we change culture</w:t>
      </w:r>
    </w:p>
    <w:p>
      <w:pPr/>
      <w:r>
        <w:rPr>
          <w:rFonts w:ascii="Times" w:h-ansi="Times" w:cs="Times"/>
          <w:sz w:val="24"/>
          <w:sz-cs w:val="24"/>
        </w:rPr>
        <w:t xml:space="preserve">find a platform for an exchange of knowledge which does not rely on capital</w:t>
      </w:r>
    </w:p>
    <w:p>
      <w:pPr/>
      <w:r>
        <w:rPr>
          <w:rFonts w:ascii="Times" w:h-ansi="Times" w:cs="Times"/>
          <w:sz w:val="24"/>
          <w:sz-cs w:val="24"/>
        </w:rPr>
        <w:t xml:space="preserve">I kind of deboardain theme post beign pushed into a helpful “Art “ catogary</w:t>
      </w:r>
    </w:p>
    <w:p>
      <w:pPr/>
      <w:r>
        <w:rPr>
          <w:rFonts w:ascii="Times" w:h-ansi="Times" w:cs="Times"/>
          <w:sz w:val="24"/>
          <w:sz-cs w:val="24"/>
        </w:rPr>
        <w:t xml:space="preserve">If the “rules” to borrow an relational asthetics term of the game do not change in reflection of society’s meager level of change</w:t>
      </w:r>
    </w:p>
    <w:p>
      <w:pPr/>
      <w:r>
        <w:rPr>
          <w:rFonts w:ascii="Times" w:h-ansi="Times" w:cs="Times"/>
          <w:sz w:val="24"/>
          <w:sz-cs w:val="24"/>
        </w:rPr>
        <w:t xml:space="preserve">The future is incredibly positive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24"/>
          <w:sz-cs w:val="24"/>
        </w:rPr>
        <w:t xml:space="preserve">I want everyone to do the reverse shaupenhaur </w:t>
      </w:r>
    </w:p>
    <w:p>
      <w:pPr/>
      <w:r>
        <w:rPr>
          <w:rFonts w:ascii="Times" w:h-ansi="Times" w:cs="Times"/>
          <w:sz w:val="24"/>
          <w:sz-cs w:val="24"/>
        </w:rPr>
        <w:t xml:space="preserve">Lights shining out of their anus’s 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grays school of art rgu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 gordon</dc:creator>
</cp:coreProperties>
</file>

<file path=docProps/meta.xml><?xml version="1.0" encoding="utf-8"?>
<meta xmlns="http://schemas.apple.com/cocoa/2006/metadata">
  <generator>CocoaOOXMLWriter/949.54</generator>
</meta>
</file>